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4" w:rsidRPr="0058251D" w:rsidRDefault="001E5574" w:rsidP="001E55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jc w:val="center"/>
        <w:rPr>
          <w:b/>
          <w:sz w:val="32"/>
          <w:szCs w:val="32"/>
        </w:rPr>
      </w:pPr>
      <w:r w:rsidRPr="0058251D">
        <w:rPr>
          <w:b/>
          <w:sz w:val="32"/>
          <w:szCs w:val="32"/>
        </w:rPr>
        <w:t>Johnston District Missionary Baptist Association, Inc.</w:t>
      </w:r>
    </w:p>
    <w:p w:rsidR="001E5574" w:rsidRPr="0058251D" w:rsidRDefault="001E5574" w:rsidP="001E55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jc w:val="center"/>
        <w:rPr>
          <w:b/>
          <w:sz w:val="32"/>
          <w:szCs w:val="32"/>
        </w:rPr>
      </w:pPr>
      <w:r w:rsidRPr="0058251D">
        <w:rPr>
          <w:b/>
          <w:sz w:val="32"/>
          <w:szCs w:val="32"/>
        </w:rPr>
        <w:t xml:space="preserve">Church Representation </w:t>
      </w:r>
      <w:r>
        <w:rPr>
          <w:b/>
          <w:sz w:val="32"/>
          <w:szCs w:val="32"/>
        </w:rPr>
        <w:t xml:space="preserve">Institute </w:t>
      </w:r>
      <w:r w:rsidRPr="0058251D">
        <w:rPr>
          <w:b/>
          <w:sz w:val="32"/>
          <w:szCs w:val="32"/>
        </w:rPr>
        <w:t>Form</w:t>
      </w:r>
    </w:p>
    <w:p w:rsidR="001E5574" w:rsidRPr="00264654" w:rsidRDefault="001E5574" w:rsidP="001E55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tabs>
          <w:tab w:val="left" w:pos="87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1E5574" w:rsidRDefault="001E5574" w:rsidP="001E55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rPr>
          <w:u w:val="single"/>
        </w:rPr>
      </w:pPr>
      <w:r>
        <w:t xml:space="preserve"> </w:t>
      </w:r>
      <w:r w:rsidRPr="00E17C4E">
        <w:rPr>
          <w:b/>
        </w:rPr>
        <w:t>Church Name:</w:t>
      </w:r>
      <w:r w:rsidRPr="00264654"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>
        <w:rPr>
          <w:u w:val="thick"/>
        </w:rPr>
        <w:tab/>
      </w:r>
      <w:r w:rsidRPr="00E17C4E">
        <w:rPr>
          <w:b/>
        </w:rPr>
        <w:t>Date</w:t>
      </w:r>
      <w:r>
        <w:rPr>
          <w:b/>
        </w:rPr>
        <w:t xml:space="preserve">: </w:t>
      </w:r>
      <w:r>
        <w:rPr>
          <w:b/>
          <w:u w:val="thick"/>
        </w:rPr>
        <w:t xml:space="preserve"> </w:t>
      </w:r>
      <w:r w:rsidRPr="009A6DB9"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Pr="009A6DB9">
        <w:rPr>
          <w:u w:val="thick"/>
        </w:rPr>
        <w:t xml:space="preserve">       </w:t>
      </w:r>
      <w:r>
        <w:rPr>
          <w:u w:val="single"/>
        </w:rPr>
        <w:t xml:space="preserve"> </w:t>
      </w:r>
    </w:p>
    <w:p w:rsidR="001E5574" w:rsidRDefault="001E5574" w:rsidP="001E55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rPr>
          <w:u w:val="single"/>
        </w:rPr>
      </w:pPr>
    </w:p>
    <w:p w:rsidR="001E5574" w:rsidRPr="0058251D" w:rsidRDefault="001E5574" w:rsidP="001E55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</w:pPr>
      <w:r>
        <w:t xml:space="preserve"> </w:t>
      </w:r>
      <w:r w:rsidRPr="0058251D">
        <w:t xml:space="preserve">Event Location:  </w:t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Pr="0058251D">
        <w:t xml:space="preserve">              </w:t>
      </w:r>
    </w:p>
    <w:p w:rsidR="001E5574" w:rsidRPr="00C77A6B" w:rsidRDefault="001E5574" w:rsidP="001E557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7" w:color="auto"/>
        </w:pBdr>
        <w:jc w:val="center"/>
        <w:rPr>
          <w:i/>
        </w:rPr>
      </w:pPr>
      <w:r w:rsidRPr="00C77A6B">
        <w:rPr>
          <w:i/>
        </w:rPr>
        <w:t>Please use this form when making financial contributions</w:t>
      </w:r>
    </w:p>
    <w:tbl>
      <w:tblPr>
        <w:tblW w:w="10080" w:type="dxa"/>
        <w:tblInd w:w="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970"/>
        <w:gridCol w:w="2070"/>
        <w:gridCol w:w="2880"/>
      </w:tblGrid>
      <w:tr w:rsidR="001E5574" w:rsidTr="001E5574">
        <w:tc>
          <w:tcPr>
            <w:tcW w:w="216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1E5574" w:rsidRPr="00F80D52" w:rsidRDefault="001E5574" w:rsidP="007333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#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1E5574" w:rsidRPr="00F80D52" w:rsidRDefault="001E5574" w:rsidP="0073331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1E5574" w:rsidRPr="00F80D52" w:rsidRDefault="001E5574" w:rsidP="00733311">
            <w:pPr>
              <w:spacing w:line="360" w:lineRule="auto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427593">
              <w:rPr>
                <w:b/>
                <w:sz w:val="28"/>
                <w:szCs w:val="28"/>
              </w:rPr>
              <w:t>Cash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1E5574" w:rsidRPr="00F80D52" w:rsidRDefault="001E5574" w:rsidP="00733311">
            <w:pPr>
              <w:spacing w:line="360" w:lineRule="auto"/>
              <w:jc w:val="center"/>
              <w:rPr>
                <w:b/>
                <w:sz w:val="28"/>
                <w:szCs w:val="28"/>
                <w:highlight w:val="lightGray"/>
              </w:rPr>
            </w:pPr>
            <w:r w:rsidRPr="00427593">
              <w:rPr>
                <w:b/>
                <w:sz w:val="28"/>
                <w:szCs w:val="28"/>
              </w:rPr>
              <w:t>Total</w:t>
            </w:r>
          </w:p>
        </w:tc>
      </w:tr>
      <w:tr w:rsidR="001E5574" w:rsidTr="00733311"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</w:tr>
      <w:tr w:rsidR="001E5574" w:rsidRPr="00163CF3" w:rsidTr="00733311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574" w:rsidRPr="00163CF3" w:rsidRDefault="001E5574" w:rsidP="00733311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574" w:rsidRPr="00163CF3" w:rsidRDefault="001E5574" w:rsidP="00733311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574" w:rsidRPr="00163CF3" w:rsidRDefault="001E5574" w:rsidP="00733311">
            <w:pPr>
              <w:spacing w:line="600" w:lineRule="auto"/>
              <w:rPr>
                <w:color w:val="FF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574" w:rsidRPr="00163CF3" w:rsidRDefault="001E5574" w:rsidP="00733311">
            <w:pPr>
              <w:spacing w:line="600" w:lineRule="auto"/>
              <w:rPr>
                <w:color w:val="FF0000"/>
              </w:rPr>
            </w:pPr>
          </w:p>
        </w:tc>
      </w:tr>
      <w:tr w:rsidR="001E5574" w:rsidTr="00733311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</w:tr>
      <w:tr w:rsidR="001E5574" w:rsidTr="00733311">
        <w:tc>
          <w:tcPr>
            <w:tcW w:w="216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  <w:tc>
          <w:tcPr>
            <w:tcW w:w="297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  <w:tc>
          <w:tcPr>
            <w:tcW w:w="207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  <w:tc>
          <w:tcPr>
            <w:tcW w:w="288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E5574" w:rsidRDefault="001E5574" w:rsidP="00733311">
            <w:pPr>
              <w:spacing w:line="600" w:lineRule="auto"/>
            </w:pPr>
          </w:p>
        </w:tc>
      </w:tr>
    </w:tbl>
    <w:p w:rsidR="001E5574" w:rsidRPr="00B95C1C" w:rsidRDefault="001E5574" w:rsidP="001E5574">
      <w:pPr>
        <w:spacing w:line="480" w:lineRule="auto"/>
        <w:jc w:val="center"/>
        <w:rPr>
          <w:sz w:val="32"/>
          <w:szCs w:val="32"/>
        </w:rPr>
      </w:pPr>
      <w:r w:rsidRPr="00B95C1C">
        <w:rPr>
          <w:sz w:val="32"/>
          <w:szCs w:val="32"/>
        </w:rPr>
        <w:t>Make all checks payable to JDMBA, Inc.</w:t>
      </w:r>
    </w:p>
    <w:p w:rsidR="001E5574" w:rsidRDefault="001E5574" w:rsidP="001E5574">
      <w:pPr>
        <w:spacing w:line="480" w:lineRule="auto"/>
        <w:rPr>
          <w:u w:val="thick"/>
        </w:rPr>
      </w:pPr>
      <w:r w:rsidRPr="00B95C1C">
        <w:rPr>
          <w:sz w:val="28"/>
          <w:szCs w:val="28"/>
        </w:rPr>
        <w:t>Comment</w:t>
      </w:r>
      <w:r>
        <w:t xml:space="preserve">s:  </w:t>
      </w:r>
      <w:r>
        <w:rPr>
          <w:u w:val="thick"/>
        </w:rPr>
        <w:t xml:space="preserve"> </w:t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b/>
          <w:u w:val="thick"/>
        </w:rPr>
        <w:t xml:space="preserve">  </w:t>
      </w:r>
      <w:r>
        <w:rPr>
          <w:u w:val="thick"/>
        </w:rPr>
        <w:t xml:space="preserve">  </w:t>
      </w:r>
      <w:r>
        <w:rPr>
          <w:u w:val="thick"/>
        </w:rPr>
        <w:tab/>
        <w:t xml:space="preserve">        </w:t>
      </w:r>
    </w:p>
    <w:p w:rsidR="001E5574" w:rsidRDefault="001E5574" w:rsidP="001E5574">
      <w:pPr>
        <w:spacing w:line="720" w:lineRule="auto"/>
        <w:rPr>
          <w:u w:val="thick"/>
        </w:rPr>
      </w:pP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b/>
          <w:u w:val="thick"/>
        </w:rPr>
        <w:t xml:space="preserve">  </w:t>
      </w:r>
      <w:r>
        <w:rPr>
          <w:u w:val="thick"/>
        </w:rPr>
        <w:t xml:space="preserve">  </w:t>
      </w:r>
      <w:r>
        <w:rPr>
          <w:u w:val="thick"/>
        </w:rPr>
        <w:tab/>
        <w:t xml:space="preserve">        </w:t>
      </w:r>
      <w:r>
        <w:rPr>
          <w:u w:val="thick"/>
        </w:rPr>
        <w:tab/>
        <w:t>___</w:t>
      </w:r>
      <w:r>
        <w:rPr>
          <w:u w:val="thick"/>
        </w:rPr>
        <w:tab/>
      </w:r>
      <w:r w:rsidRPr="009A6DB9">
        <w:rPr>
          <w:u w:val="thick"/>
        </w:rPr>
        <w:t xml:space="preserve">  </w:t>
      </w:r>
    </w:p>
    <w:p w:rsidR="001E5574" w:rsidRDefault="001E5574" w:rsidP="001E5574">
      <w:pPr>
        <w:spacing w:line="720" w:lineRule="auto"/>
        <w:rPr>
          <w:u w:val="thick"/>
        </w:rPr>
      </w:pP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bookmarkStart w:id="0" w:name="_GoBack"/>
      <w:bookmarkEnd w:id="0"/>
      <w:r>
        <w:rPr>
          <w:u w:val="thick"/>
        </w:rPr>
        <w:tab/>
      </w:r>
      <w:r>
        <w:rPr>
          <w:b/>
          <w:u w:val="thick"/>
        </w:rPr>
        <w:t xml:space="preserve">  </w:t>
      </w:r>
      <w:r>
        <w:rPr>
          <w:u w:val="thick"/>
        </w:rPr>
        <w:t xml:space="preserve">  </w:t>
      </w:r>
      <w:r>
        <w:rPr>
          <w:u w:val="thick"/>
        </w:rPr>
        <w:tab/>
        <w:t xml:space="preserve">        </w:t>
      </w:r>
      <w:r>
        <w:rPr>
          <w:u w:val="thick"/>
        </w:rPr>
        <w:tab/>
        <w:t>___</w:t>
      </w:r>
      <w:r>
        <w:rPr>
          <w:u w:val="thick"/>
        </w:rPr>
        <w:tab/>
      </w:r>
      <w:r w:rsidRPr="009A6DB9">
        <w:rPr>
          <w:u w:val="thick"/>
        </w:rPr>
        <w:t xml:space="preserve">  </w:t>
      </w:r>
    </w:p>
    <w:p w:rsidR="001E5574" w:rsidRDefault="001E5574" w:rsidP="001E5574">
      <w:pPr>
        <w:spacing w:line="720" w:lineRule="auto"/>
        <w:rPr>
          <w:u w:val="thick"/>
        </w:rPr>
      </w:pP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b/>
          <w:u w:val="thick"/>
        </w:rPr>
        <w:t xml:space="preserve">  </w:t>
      </w:r>
      <w:r>
        <w:rPr>
          <w:u w:val="thick"/>
        </w:rPr>
        <w:t xml:space="preserve">  </w:t>
      </w:r>
      <w:r>
        <w:rPr>
          <w:u w:val="thick"/>
        </w:rPr>
        <w:tab/>
        <w:t xml:space="preserve">        </w:t>
      </w:r>
      <w:r>
        <w:rPr>
          <w:u w:val="thick"/>
        </w:rPr>
        <w:tab/>
        <w:t>___</w:t>
      </w:r>
      <w:r>
        <w:rPr>
          <w:u w:val="thick"/>
        </w:rPr>
        <w:tab/>
      </w:r>
      <w:r w:rsidRPr="009A6DB9">
        <w:rPr>
          <w:u w:val="thick"/>
        </w:rPr>
        <w:t xml:space="preserve">  </w:t>
      </w:r>
    </w:p>
    <w:p w:rsidR="001E5574" w:rsidRDefault="001E5574" w:rsidP="001E5574">
      <w:pPr>
        <w:spacing w:line="720" w:lineRule="auto"/>
        <w:rPr>
          <w:u w:val="thick"/>
        </w:rPr>
      </w:pP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b/>
          <w:u w:val="thick"/>
        </w:rPr>
        <w:t xml:space="preserve">  </w:t>
      </w:r>
      <w:r>
        <w:rPr>
          <w:u w:val="thick"/>
        </w:rPr>
        <w:t xml:space="preserve">  </w:t>
      </w:r>
      <w:r>
        <w:rPr>
          <w:u w:val="thick"/>
        </w:rPr>
        <w:tab/>
        <w:t xml:space="preserve">        </w:t>
      </w:r>
      <w:r>
        <w:rPr>
          <w:u w:val="thick"/>
        </w:rPr>
        <w:tab/>
        <w:t>___</w:t>
      </w:r>
      <w:r>
        <w:rPr>
          <w:u w:val="thick"/>
        </w:rPr>
        <w:tab/>
      </w:r>
      <w:r w:rsidRPr="009A6DB9">
        <w:rPr>
          <w:u w:val="thick"/>
        </w:rPr>
        <w:t xml:space="preserve">  </w:t>
      </w:r>
    </w:p>
    <w:p w:rsidR="001E5574" w:rsidRDefault="001E5574" w:rsidP="001E5574">
      <w:pPr>
        <w:spacing w:line="720" w:lineRule="auto"/>
        <w:rPr>
          <w:u w:val="thick"/>
        </w:rPr>
      </w:pP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b/>
          <w:u w:val="thick"/>
        </w:rPr>
        <w:t xml:space="preserve">  </w:t>
      </w:r>
      <w:r>
        <w:rPr>
          <w:u w:val="thick"/>
        </w:rPr>
        <w:t xml:space="preserve">  </w:t>
      </w:r>
      <w:r>
        <w:rPr>
          <w:u w:val="thick"/>
        </w:rPr>
        <w:tab/>
        <w:t xml:space="preserve">        </w:t>
      </w:r>
      <w:r>
        <w:rPr>
          <w:u w:val="thick"/>
        </w:rPr>
        <w:tab/>
        <w:t>___</w:t>
      </w:r>
      <w:r>
        <w:rPr>
          <w:u w:val="thick"/>
        </w:rPr>
        <w:tab/>
      </w:r>
      <w:r w:rsidRPr="009A6DB9">
        <w:rPr>
          <w:u w:val="thick"/>
        </w:rPr>
        <w:t xml:space="preserve"> </w:t>
      </w:r>
    </w:p>
    <w:p w:rsidR="001E5574" w:rsidRDefault="001E5574" w:rsidP="001E5574">
      <w:pPr>
        <w:spacing w:line="720" w:lineRule="auto"/>
        <w:rPr>
          <w:u w:val="thick"/>
        </w:rPr>
      </w:pP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 w:rsidRPr="009A6DB9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b/>
          <w:u w:val="thick"/>
        </w:rPr>
        <w:t xml:space="preserve">  </w:t>
      </w:r>
      <w:r>
        <w:rPr>
          <w:u w:val="thick"/>
        </w:rPr>
        <w:t xml:space="preserve">  </w:t>
      </w:r>
      <w:r>
        <w:rPr>
          <w:u w:val="thick"/>
        </w:rPr>
        <w:tab/>
        <w:t xml:space="preserve">        </w:t>
      </w:r>
      <w:r>
        <w:rPr>
          <w:u w:val="thick"/>
        </w:rPr>
        <w:tab/>
        <w:t>___</w:t>
      </w:r>
      <w:r>
        <w:rPr>
          <w:u w:val="thick"/>
        </w:rPr>
        <w:tab/>
      </w:r>
      <w:r w:rsidRPr="009A6DB9">
        <w:rPr>
          <w:u w:val="thick"/>
        </w:rPr>
        <w:t xml:space="preserve">  </w:t>
      </w:r>
    </w:p>
    <w:p w:rsidR="001E5574" w:rsidRDefault="001E5574" w:rsidP="001E5574">
      <w:pPr>
        <w:spacing w:line="600" w:lineRule="auto"/>
        <w:rPr>
          <w:u w:val="thick"/>
        </w:rPr>
      </w:pPr>
    </w:p>
    <w:p w:rsidR="001E5574" w:rsidRDefault="001E5574" w:rsidP="001E5574">
      <w:pPr>
        <w:spacing w:line="600" w:lineRule="auto"/>
        <w:rPr>
          <w:u w:val="thick"/>
        </w:rPr>
      </w:pPr>
    </w:p>
    <w:p w:rsidR="00B43BB3" w:rsidRDefault="001E5574" w:rsidP="001E5574">
      <w:pPr>
        <w:spacing w:line="600" w:lineRule="auto"/>
        <w:jc w:val="center"/>
      </w:pPr>
      <w:r w:rsidRPr="00B95C1C">
        <w:t xml:space="preserve">JDMBA, Inc. Institute </w:t>
      </w:r>
      <w:r>
        <w:t>Form #3—4/ 2019</w:t>
      </w:r>
    </w:p>
    <w:sectPr w:rsidR="00B43BB3" w:rsidSect="00B71912">
      <w:headerReference w:type="even" r:id="rId5"/>
      <w:headerReference w:type="default" r:id="rId6"/>
      <w:footerReference w:type="default" r:id="rId7"/>
      <w:headerReference w:type="first" r:id="rId8"/>
      <w:pgSz w:w="12240" w:h="15840" w:code="1"/>
      <w:pgMar w:top="720" w:right="1008" w:bottom="576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31" w:rsidRPr="00A43CED" w:rsidRDefault="001E5574" w:rsidP="00A43CED">
    <w:pPr>
      <w:pStyle w:val="Footer"/>
      <w:jc w:val="center"/>
      <w:rPr>
        <w:b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64" w:rsidRDefault="001E55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9874" o:spid="_x0000_s2050" type="#_x0000_t136" style="position:absolute;margin-left:0;margin-top:0;width:517.7pt;height:172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DMB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64" w:rsidRDefault="001E55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9875" o:spid="_x0000_s2051" type="#_x0000_t136" style="position:absolute;margin-left:0;margin-top:0;width:517.7pt;height:17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DMB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B64" w:rsidRDefault="001E55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9873" o:spid="_x0000_s2049" type="#_x0000_t136" style="position:absolute;margin-left:0;margin-top:0;width:517.7pt;height:17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DMB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74"/>
    <w:rsid w:val="001E5574"/>
    <w:rsid w:val="00B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</dc:creator>
  <cp:lastModifiedBy>LDR</cp:lastModifiedBy>
  <cp:revision>1</cp:revision>
  <dcterms:created xsi:type="dcterms:W3CDTF">2021-05-12T14:46:00Z</dcterms:created>
  <dcterms:modified xsi:type="dcterms:W3CDTF">2021-05-12T14:52:00Z</dcterms:modified>
</cp:coreProperties>
</file>